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917619" w14:textId="77777777" w:rsidR="00F83608" w:rsidRDefault="00597664">
      <w:r>
        <w:t>MEDITATION DE L’EVANGILE DU 4 OCTOBRE PAR JACQUELINE HERNANDEZ</w:t>
      </w:r>
    </w:p>
    <w:p w14:paraId="606C78F1" w14:textId="77777777" w:rsidR="00597664" w:rsidRDefault="00597664"/>
    <w:p w14:paraId="3C68A9EA" w14:textId="77777777" w:rsidR="00597664" w:rsidRDefault="00597664">
      <w:pPr>
        <w:rPr>
          <w:sz w:val="28"/>
          <w:szCs w:val="28"/>
          <w:lang w:val="fr-FR"/>
        </w:rPr>
      </w:pPr>
      <w:r w:rsidRPr="00597664">
        <w:rPr>
          <w:sz w:val="28"/>
          <w:szCs w:val="28"/>
          <w:lang w:val="fr-FR"/>
        </w:rPr>
        <w:t>La parabole rapportée</w:t>
      </w:r>
      <w:r>
        <w:rPr>
          <w:sz w:val="28"/>
          <w:szCs w:val="28"/>
          <w:lang w:val="fr-FR"/>
        </w:rPr>
        <w:t xml:space="preserve"> par Matthieu nous parle d’une vigne et de son propriétaire. Dieu est présenté comme un vigneron qui attend de ses raisins auxquels il a donné beaucoup d’attention un bon rendement.</w:t>
      </w:r>
    </w:p>
    <w:p w14:paraId="164B5339" w14:textId="77777777" w:rsidR="00597664" w:rsidRDefault="00597664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Mais la rentabilité de son domaine ne ressemble pas à celle d’un compte en banque, elle est de l’ordre de la vie et de la fécondité.</w:t>
      </w:r>
    </w:p>
    <w:p w14:paraId="62C463AF" w14:textId="77777777" w:rsidR="00597664" w:rsidRDefault="00597664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Tout est donné mais tout reste à faire par les métayers que nous sommes et la grâce opère à travers notre libre coopération, d’où notre responsabilité à l’égard de la création toute entière qui est comme le vignoble de l’humanité.</w:t>
      </w:r>
    </w:p>
    <w:p w14:paraId="23311056" w14:textId="508C78CC" w:rsidR="00597664" w:rsidRDefault="00597664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Malheur à ceux qui utilisent les produits de la vigne uniquement à leur profit pour s’enrichir, à vouloir toujours plus au détriment du bien commun. Si nous n’y prenons pas garde, le saccage de la planète avec la déforestation, l’aquaculture, les pesticides….</w:t>
      </w:r>
      <w:r w:rsidR="00020312">
        <w:rPr>
          <w:sz w:val="28"/>
          <w:szCs w:val="28"/>
          <w:lang w:val="fr-FR"/>
        </w:rPr>
        <w:t xml:space="preserve"> </w:t>
      </w:r>
      <w:r>
        <w:rPr>
          <w:sz w:val="28"/>
          <w:szCs w:val="28"/>
          <w:lang w:val="fr-FR"/>
        </w:rPr>
        <w:t>nous réserve des lendemains désastreux.</w:t>
      </w:r>
    </w:p>
    <w:p w14:paraId="2C4C6BF7" w14:textId="77777777" w:rsidR="00597664" w:rsidRPr="00597664" w:rsidRDefault="00597664">
      <w:pPr>
        <w:rPr>
          <w:sz w:val="28"/>
          <w:szCs w:val="28"/>
          <w:lang w:val="fr-FR"/>
        </w:rPr>
      </w:pPr>
      <w:r>
        <w:rPr>
          <w:sz w:val="28"/>
          <w:szCs w:val="28"/>
          <w:lang w:val="fr-FR"/>
        </w:rPr>
        <w:t>Méditons la parole d’Isaïe : « Dieu attendait de sa vigne la justice et il ne trouve que les cris des malheureux ».</w:t>
      </w:r>
    </w:p>
    <w:sectPr w:rsidR="00597664" w:rsidRPr="00597664" w:rsidSect="00F8360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664"/>
    <w:rsid w:val="00020312"/>
    <w:rsid w:val="00597664"/>
    <w:rsid w:val="00F83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2FFFB0"/>
  <w14:defaultImageDpi w14:val="300"/>
  <w15:docId w15:val="{646E7849-C0D7-4814-A37D-7D35B84B0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886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Maman</dc:creator>
  <cp:keywords/>
  <dc:description/>
  <cp:lastModifiedBy>ppewbank</cp:lastModifiedBy>
  <cp:revision>2</cp:revision>
  <dcterms:created xsi:type="dcterms:W3CDTF">2020-09-21T10:29:00Z</dcterms:created>
  <dcterms:modified xsi:type="dcterms:W3CDTF">2020-09-21T10:29:00Z</dcterms:modified>
</cp:coreProperties>
</file>