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1DCBB11" w14:textId="592AD79A" w:rsidR="003C201E" w:rsidRDefault="00C70DFA" w:rsidP="007C046D">
      <w:pPr>
        <w:jc w:val="center"/>
        <w:rPr>
          <w:b/>
          <w:bCs/>
          <w:sz w:val="24"/>
          <w:szCs w:val="24"/>
        </w:rPr>
      </w:pPr>
      <w:r w:rsidRPr="007C046D">
        <w:rPr>
          <w:b/>
          <w:bCs/>
          <w:sz w:val="24"/>
          <w:szCs w:val="24"/>
        </w:rPr>
        <w:t xml:space="preserve">Homélie pour le </w:t>
      </w:r>
      <w:r w:rsidR="00195162">
        <w:rPr>
          <w:b/>
          <w:bCs/>
          <w:sz w:val="24"/>
          <w:szCs w:val="24"/>
        </w:rPr>
        <w:t>1</w:t>
      </w:r>
      <w:r w:rsidRPr="007C046D">
        <w:rPr>
          <w:b/>
          <w:bCs/>
          <w:sz w:val="24"/>
          <w:szCs w:val="24"/>
          <w:vertAlign w:val="superscript"/>
        </w:rPr>
        <w:t>e</w:t>
      </w:r>
      <w:r w:rsidR="00195162">
        <w:rPr>
          <w:b/>
          <w:bCs/>
          <w:sz w:val="24"/>
          <w:szCs w:val="24"/>
          <w:vertAlign w:val="superscript"/>
        </w:rPr>
        <w:t>r</w:t>
      </w:r>
      <w:r w:rsidRPr="007C046D">
        <w:rPr>
          <w:b/>
          <w:bCs/>
          <w:sz w:val="24"/>
          <w:szCs w:val="24"/>
        </w:rPr>
        <w:t xml:space="preserve"> dimanche de </w:t>
      </w:r>
      <w:r w:rsidR="00195162">
        <w:rPr>
          <w:b/>
          <w:bCs/>
          <w:sz w:val="24"/>
          <w:szCs w:val="24"/>
        </w:rPr>
        <w:t>l’Avent</w:t>
      </w:r>
      <w:r w:rsidRPr="007C046D">
        <w:rPr>
          <w:b/>
          <w:bCs/>
          <w:sz w:val="24"/>
          <w:szCs w:val="24"/>
        </w:rPr>
        <w:t xml:space="preserve"> – </w:t>
      </w:r>
      <w:r w:rsidR="00195162">
        <w:rPr>
          <w:b/>
          <w:bCs/>
          <w:sz w:val="24"/>
          <w:szCs w:val="24"/>
        </w:rPr>
        <w:t>29 novembre</w:t>
      </w:r>
      <w:r w:rsidRPr="007C046D">
        <w:rPr>
          <w:b/>
          <w:bCs/>
          <w:sz w:val="24"/>
          <w:szCs w:val="24"/>
        </w:rPr>
        <w:t xml:space="preserve"> 2020</w:t>
      </w:r>
    </w:p>
    <w:p w14:paraId="5BBAB68C" w14:textId="27F0C285" w:rsidR="00195162" w:rsidRPr="00A5785B" w:rsidRDefault="006D050B" w:rsidP="007C046D">
      <w:pPr>
        <w:jc w:val="center"/>
        <w:rPr>
          <w:sz w:val="24"/>
          <w:szCs w:val="24"/>
        </w:rPr>
      </w:pPr>
      <w:r>
        <w:rPr>
          <w:sz w:val="24"/>
          <w:szCs w:val="24"/>
        </w:rPr>
        <w:t>(</w:t>
      </w:r>
      <w:r w:rsidR="00195162" w:rsidRPr="00A5785B">
        <w:rPr>
          <w:sz w:val="24"/>
          <w:szCs w:val="24"/>
        </w:rPr>
        <w:t>Is 63,16b-17.19b ; 64,2b-7 ; 1 Co 1,3-9 ; Mc 13,33-37</w:t>
      </w:r>
      <w:r>
        <w:rPr>
          <w:sz w:val="24"/>
          <w:szCs w:val="24"/>
        </w:rPr>
        <w:t>)</w:t>
      </w:r>
    </w:p>
    <w:p w14:paraId="3D1BFFBA" w14:textId="714B2F97" w:rsidR="00A5785B" w:rsidRPr="007C046D" w:rsidRDefault="00A5785B" w:rsidP="007C046D">
      <w:pPr>
        <w:jc w:val="center"/>
        <w:rPr>
          <w:b/>
          <w:bCs/>
          <w:sz w:val="24"/>
          <w:szCs w:val="24"/>
        </w:rPr>
      </w:pPr>
      <w:r>
        <w:rPr>
          <w:b/>
          <w:bCs/>
          <w:sz w:val="24"/>
          <w:szCs w:val="24"/>
        </w:rPr>
        <w:t>Un vrai Avent pour préparer un vrai Noël !</w:t>
      </w:r>
    </w:p>
    <w:p w14:paraId="0C0128E3" w14:textId="77777777" w:rsidR="00C70DFA" w:rsidRPr="007C046D" w:rsidRDefault="00C70DFA" w:rsidP="007C046D">
      <w:pPr>
        <w:jc w:val="both"/>
        <w:rPr>
          <w:sz w:val="24"/>
          <w:szCs w:val="24"/>
        </w:rPr>
      </w:pPr>
    </w:p>
    <w:p w14:paraId="77590AE1" w14:textId="77777777" w:rsidR="0092460B" w:rsidRDefault="006321E8" w:rsidP="007C046D">
      <w:pPr>
        <w:jc w:val="both"/>
        <w:rPr>
          <w:sz w:val="24"/>
          <w:szCs w:val="24"/>
        </w:rPr>
      </w:pPr>
      <w:r>
        <w:rPr>
          <w:sz w:val="24"/>
          <w:szCs w:val="24"/>
        </w:rPr>
        <w:t>Nous pourrions être tentés – et peut-être qu’aux yeux de Dieu ce serait un péché, même s’Il serait certainement compréhensif par rapport à ce péché – de mettre notre vie entre parenthèses</w:t>
      </w:r>
      <w:r w:rsidR="005B416A">
        <w:rPr>
          <w:sz w:val="24"/>
          <w:szCs w:val="24"/>
        </w:rPr>
        <w:t>, de nous contenter de faire le gros dos en attendant que ça passe, que ce fichu virus nous laisse tranquilles. Il paraît qu’on doit attendre janvier… alors restons dans notre lit. Oui, il y a de quoi être triste, fatigué, déprimé, voire même aigri, replié sur soi, révolté.</w:t>
      </w:r>
      <w:r w:rsidR="0092460B">
        <w:rPr>
          <w:sz w:val="24"/>
          <w:szCs w:val="24"/>
        </w:rPr>
        <w:t xml:space="preserve"> </w:t>
      </w:r>
      <w:r w:rsidR="0048089F">
        <w:rPr>
          <w:sz w:val="24"/>
          <w:szCs w:val="24"/>
        </w:rPr>
        <w:t>Ces tentations pouvaient être celles du peuple Israël en exil.</w:t>
      </w:r>
      <w:r w:rsidR="00A37575">
        <w:rPr>
          <w:sz w:val="24"/>
          <w:szCs w:val="24"/>
        </w:rPr>
        <w:t xml:space="preserve"> Nous sommes en exil en quelque sorte, nous aussi aujourd’hui. Qui aurait cru que ça nous arriverait, dans notre société qui avait l’air de fonctionner tellement bien ?</w:t>
      </w:r>
    </w:p>
    <w:p w14:paraId="1C3A8300" w14:textId="25DBED2A" w:rsidR="0048089F" w:rsidRDefault="00A37575" w:rsidP="007C046D">
      <w:pPr>
        <w:jc w:val="both"/>
        <w:rPr>
          <w:sz w:val="24"/>
          <w:szCs w:val="24"/>
        </w:rPr>
      </w:pPr>
      <w:r>
        <w:rPr>
          <w:sz w:val="24"/>
          <w:szCs w:val="24"/>
        </w:rPr>
        <w:t>Nous voici en exil et nous commençons aujourd’hui le temps de l’Avent.</w:t>
      </w:r>
      <w:r w:rsidR="003279FA">
        <w:rPr>
          <w:sz w:val="24"/>
          <w:szCs w:val="24"/>
        </w:rPr>
        <w:t xml:space="preserve"> « Avent » ressemble à « avènement » et signifie : venue.</w:t>
      </w:r>
      <w:r w:rsidR="00B46CF3">
        <w:rPr>
          <w:sz w:val="24"/>
          <w:szCs w:val="24"/>
        </w:rPr>
        <w:t xml:space="preserve"> Dans les circonstances actuelles, </w:t>
      </w:r>
      <w:r w:rsidR="000B2036">
        <w:rPr>
          <w:sz w:val="24"/>
          <w:szCs w:val="24"/>
        </w:rPr>
        <w:t xml:space="preserve">cet Avent fait résonner particulièrement en </w:t>
      </w:r>
      <w:r w:rsidR="00B46CF3">
        <w:rPr>
          <w:sz w:val="24"/>
          <w:szCs w:val="24"/>
        </w:rPr>
        <w:t xml:space="preserve">nous cette question : </w:t>
      </w:r>
      <w:r w:rsidR="000B2036">
        <w:rPr>
          <w:sz w:val="24"/>
          <w:szCs w:val="24"/>
        </w:rPr>
        <w:t>quand le Seigneur va-t-il venir ? C’était le cri du peuple en exil au temps d’Isaïe :</w:t>
      </w:r>
      <w:r w:rsidR="003E61CE">
        <w:rPr>
          <w:sz w:val="24"/>
          <w:szCs w:val="24"/>
        </w:rPr>
        <w:t xml:space="preserve"> « Tu es, Seigneur, notre Rédempteur. Reviens ! Ah si tu déchirais les cieux</w:t>
      </w:r>
      <w:r w:rsidR="004378ED">
        <w:rPr>
          <w:sz w:val="24"/>
          <w:szCs w:val="24"/>
        </w:rPr>
        <w:t xml:space="preserve"> et si tu descendais ! » Quand le Seigneur va-t-il venir à nous ? Quand ça ira mieux ? Quand le virus sera parti ?</w:t>
      </w:r>
      <w:r w:rsidR="00E709E9">
        <w:rPr>
          <w:sz w:val="24"/>
          <w:szCs w:val="24"/>
        </w:rPr>
        <w:t xml:space="preserve"> Quand on pourra de nouveau aller à la messe ? Quand on pourra à nouveau serrer nos proches dans nos bras ?</w:t>
      </w:r>
      <w:r w:rsidR="00683CA4">
        <w:rPr>
          <w:sz w:val="24"/>
          <w:szCs w:val="24"/>
        </w:rPr>
        <w:t xml:space="preserve"> Non, le Seigneur vient avant cela.</w:t>
      </w:r>
      <w:r w:rsidR="00250A59">
        <w:rPr>
          <w:sz w:val="24"/>
          <w:szCs w:val="24"/>
        </w:rPr>
        <w:t xml:space="preserve"> Car, dit Jésus dans l’Évangile, le maître de maison va venir « le soir ou à minuit, ou à l’aube »</w:t>
      </w:r>
      <w:r w:rsidR="00CF69FD">
        <w:rPr>
          <w:sz w:val="24"/>
          <w:szCs w:val="24"/>
        </w:rPr>
        <w:t>, c’est-à-dire dans l’obscurité. Le Seigneur vient dans les ténèbres de ce monde, maintenant, si maintenant dans le monde il y a des ténèbres.</w:t>
      </w:r>
      <w:r w:rsidR="00F5177D">
        <w:rPr>
          <w:sz w:val="24"/>
          <w:szCs w:val="24"/>
        </w:rPr>
        <w:t xml:space="preserve"> Il vient au moment-même de l’épreuve, de la tentation. Il ne va pas attendre qu’il fasse beau ni que nous soyons </w:t>
      </w:r>
      <w:proofErr w:type="spellStart"/>
      <w:r w:rsidR="00F5177D">
        <w:rPr>
          <w:sz w:val="24"/>
          <w:szCs w:val="24"/>
        </w:rPr>
        <w:t>déconfinés</w:t>
      </w:r>
      <w:proofErr w:type="spellEnd"/>
      <w:r w:rsidR="00F5177D">
        <w:rPr>
          <w:sz w:val="24"/>
          <w:szCs w:val="24"/>
        </w:rPr>
        <w:t xml:space="preserve"> pour venir à nous.</w:t>
      </w:r>
      <w:r w:rsidR="005629DA">
        <w:rPr>
          <w:sz w:val="24"/>
          <w:szCs w:val="24"/>
        </w:rPr>
        <w:t xml:space="preserve"> Si nous pensons que le déconfinement et la fin de l’épidémie seraient les premiers signes du retour de Dieu, alors nous serons comme ces endormis dont parle Jésus</w:t>
      </w:r>
      <w:r w:rsidR="00F131CF">
        <w:rPr>
          <w:sz w:val="24"/>
          <w:szCs w:val="24"/>
        </w:rPr>
        <w:t> : ceux qui se seront enfermés chez eux</w:t>
      </w:r>
      <w:r w:rsidR="00457DB6">
        <w:rPr>
          <w:sz w:val="24"/>
          <w:szCs w:val="24"/>
        </w:rPr>
        <w:t xml:space="preserve"> ou auront fermé leur cœur </w:t>
      </w:r>
      <w:r w:rsidR="00F131CF">
        <w:rPr>
          <w:sz w:val="24"/>
          <w:szCs w:val="24"/>
        </w:rPr>
        <w:t>en attendant des évènements.</w:t>
      </w:r>
      <w:r w:rsidR="00457DB6">
        <w:rPr>
          <w:sz w:val="24"/>
          <w:szCs w:val="24"/>
        </w:rPr>
        <w:t xml:space="preserve"> Or il n’y a pas d’évènement à attendre pour voir Dieu venir. Être chrétiens, nous dit Jésus, c’est être des veilleurs, des guetteurs, des impatients. « Tenez fermement jusqu’au bout ! », dit saint Paul à la jeune communauté de Corinthe dont la foi était ébranlée.</w:t>
      </w:r>
      <w:r w:rsidR="00867DD3">
        <w:rPr>
          <w:sz w:val="24"/>
          <w:szCs w:val="24"/>
        </w:rPr>
        <w:t xml:space="preserve"> Le Seigneur vient ; il faut que nous soyons attentifs et réceptifs à cette venue.</w:t>
      </w:r>
    </w:p>
    <w:p w14:paraId="0C7D4EF3" w14:textId="4EC75FCC" w:rsidR="00B31946" w:rsidRDefault="00867DD3" w:rsidP="007C046D">
      <w:pPr>
        <w:jc w:val="both"/>
        <w:rPr>
          <w:sz w:val="24"/>
          <w:szCs w:val="24"/>
        </w:rPr>
      </w:pPr>
      <w:r>
        <w:rPr>
          <w:sz w:val="24"/>
          <w:szCs w:val="24"/>
        </w:rPr>
        <w:t>Mais – parce qu’il y a un « mais » – le Seigneur rencontre sur sa route des obstacles.</w:t>
      </w:r>
      <w:r w:rsidR="0015359C">
        <w:rPr>
          <w:sz w:val="24"/>
          <w:szCs w:val="24"/>
        </w:rPr>
        <w:t xml:space="preserve"> En fait un seul obstacle peut retarder sa venue :</w:t>
      </w:r>
      <w:r w:rsidR="007E3B20">
        <w:rPr>
          <w:sz w:val="24"/>
          <w:szCs w:val="24"/>
        </w:rPr>
        <w:t xml:space="preserve"> ce n’est ni un virus, ni les décisions d’un gouvernement, ni quelque évènement de l’histoire que ce soir, mais bien nos « cœurs endurcis ». Le prophète Isaïe a fait preuve de lucidité en discernant cet enjeu dans l’expérience de son peuple :</w:t>
      </w:r>
      <w:r w:rsidR="00C95B9D">
        <w:rPr>
          <w:sz w:val="24"/>
          <w:szCs w:val="24"/>
        </w:rPr>
        <w:t xml:space="preserve"> « tu es venu, les montagnes furent ébranlées : tu viens rencontrer celui qui attend, celui qui pratique la justice et qui se souvient de toi. » </w:t>
      </w:r>
      <w:r w:rsidR="000C3BD3">
        <w:rPr>
          <w:sz w:val="24"/>
          <w:szCs w:val="24"/>
        </w:rPr>
        <w:t>L</w:t>
      </w:r>
      <w:r w:rsidR="00516783">
        <w:rPr>
          <w:sz w:val="24"/>
          <w:szCs w:val="24"/>
        </w:rPr>
        <w:t>es montagnes</w:t>
      </w:r>
      <w:r w:rsidR="000C3BD3">
        <w:rPr>
          <w:sz w:val="24"/>
          <w:szCs w:val="24"/>
        </w:rPr>
        <w:t>, c’étai</w:t>
      </w:r>
      <w:r w:rsidR="0084200D">
        <w:rPr>
          <w:sz w:val="24"/>
          <w:szCs w:val="24"/>
        </w:rPr>
        <w:t>en</w:t>
      </w:r>
      <w:r w:rsidR="000C3BD3">
        <w:rPr>
          <w:sz w:val="24"/>
          <w:szCs w:val="24"/>
        </w:rPr>
        <w:t>t le</w:t>
      </w:r>
      <w:r w:rsidR="00516783">
        <w:rPr>
          <w:sz w:val="24"/>
          <w:szCs w:val="24"/>
        </w:rPr>
        <w:t>s</w:t>
      </w:r>
      <w:r w:rsidR="000C3BD3">
        <w:rPr>
          <w:sz w:val="24"/>
          <w:szCs w:val="24"/>
        </w:rPr>
        <w:t xml:space="preserve"> cœurs</w:t>
      </w:r>
      <w:r w:rsidR="00516783">
        <w:rPr>
          <w:sz w:val="24"/>
          <w:szCs w:val="24"/>
        </w:rPr>
        <w:t xml:space="preserve"> desséchés</w:t>
      </w:r>
      <w:r w:rsidR="000C3BD3">
        <w:rPr>
          <w:sz w:val="24"/>
          <w:szCs w:val="24"/>
        </w:rPr>
        <w:t>. Quand un cœur est éveillé</w:t>
      </w:r>
      <w:r w:rsidR="0084200D">
        <w:rPr>
          <w:sz w:val="24"/>
          <w:szCs w:val="24"/>
        </w:rPr>
        <w:t xml:space="preserve"> et réceptif</w:t>
      </w:r>
      <w:r w:rsidR="000C3BD3">
        <w:rPr>
          <w:sz w:val="24"/>
          <w:szCs w:val="24"/>
        </w:rPr>
        <w:t>, il n’y a pas d’obstacle</w:t>
      </w:r>
      <w:r w:rsidR="0084200D">
        <w:rPr>
          <w:sz w:val="24"/>
          <w:szCs w:val="24"/>
        </w:rPr>
        <w:t xml:space="preserve"> à la venue du Seigneur. </w:t>
      </w:r>
      <w:r w:rsidR="00970B00">
        <w:rPr>
          <w:sz w:val="24"/>
          <w:szCs w:val="24"/>
        </w:rPr>
        <w:t xml:space="preserve">Alors, « Seigneur, ne nous laisse pas errer hors de tes chemins ! » </w:t>
      </w:r>
      <w:r w:rsidR="0084200D">
        <w:rPr>
          <w:sz w:val="24"/>
          <w:szCs w:val="24"/>
        </w:rPr>
        <w:t>La Bible nous montre que la terrible expérience de l’exil</w:t>
      </w:r>
      <w:r w:rsidR="00970B00">
        <w:rPr>
          <w:sz w:val="24"/>
          <w:szCs w:val="24"/>
        </w:rPr>
        <w:t xml:space="preserve"> a été pour le peuple un moment de véritable conversion. Il est passé de la révolte contre Dieu, contre les puissants de ce monde, contre les évènements, à l’accueil d’une visite de Dieu. Ces femmes et ces hommes ont utilisé ce temps d’épreuve pour le transformer en un temps de réajustement de leurs vies sous le regard de Dieu. Nous pouvons-nous pas reconnaître à cela la vraie grandeur d’un peuple : une capacité à retourner son cœur et à se servir des événements pour en faire un chemin de croissance ?</w:t>
      </w:r>
      <w:r w:rsidR="00CA0954">
        <w:rPr>
          <w:sz w:val="24"/>
          <w:szCs w:val="24"/>
        </w:rPr>
        <w:t xml:space="preserve"> Et n’est pas ce qui nous est demandé à nous aujourd’hui ? Est-ce qu’au sortir de la pandémie</w:t>
      </w:r>
      <w:r w:rsidR="00185BC7">
        <w:rPr>
          <w:sz w:val="24"/>
          <w:szCs w:val="24"/>
        </w:rPr>
        <w:t>, nous ne pourrions pas être fiers de la manière dont nous l’avons traversée ?</w:t>
      </w:r>
      <w:r w:rsidR="00B049E6">
        <w:rPr>
          <w:sz w:val="24"/>
          <w:szCs w:val="24"/>
        </w:rPr>
        <w:t xml:space="preserve"> Car elle aurait été un temps de conversion, un temps de retrouvailles avec Dieu plus en profondeur, un temps de réorientation de nos énergies intérieures. Devenons </w:t>
      </w:r>
      <w:r w:rsidR="00B049E6">
        <w:rPr>
          <w:sz w:val="24"/>
          <w:szCs w:val="24"/>
        </w:rPr>
        <w:lastRenderedPageBreak/>
        <w:t xml:space="preserve">capables de découvrir </w:t>
      </w:r>
      <w:r w:rsidR="003344F7">
        <w:rPr>
          <w:sz w:val="24"/>
          <w:szCs w:val="24"/>
        </w:rPr>
        <w:t>les mult</w:t>
      </w:r>
      <w:r w:rsidR="005F5889">
        <w:rPr>
          <w:sz w:val="24"/>
          <w:szCs w:val="24"/>
        </w:rPr>
        <w:t>iples façons dont</w:t>
      </w:r>
      <w:r w:rsidR="00B049E6">
        <w:rPr>
          <w:sz w:val="24"/>
          <w:szCs w:val="24"/>
        </w:rPr>
        <w:t xml:space="preserve"> Dieu v</w:t>
      </w:r>
      <w:r w:rsidR="005F5889">
        <w:rPr>
          <w:sz w:val="24"/>
          <w:szCs w:val="24"/>
        </w:rPr>
        <w:t>ient</w:t>
      </w:r>
      <w:r w:rsidR="00B049E6">
        <w:rPr>
          <w:sz w:val="24"/>
          <w:szCs w:val="24"/>
        </w:rPr>
        <w:t xml:space="preserve"> aujourd’hui, à travers tous les événements de l’histoire, les heureux comme les malheureux.</w:t>
      </w:r>
      <w:r w:rsidR="0080020B">
        <w:rPr>
          <w:sz w:val="24"/>
          <w:szCs w:val="24"/>
        </w:rPr>
        <w:t xml:space="preserve"> </w:t>
      </w:r>
      <w:r w:rsidR="00B31946">
        <w:rPr>
          <w:sz w:val="24"/>
          <w:szCs w:val="24"/>
        </w:rPr>
        <w:t>Bien sûr, nous n’allons pas vivre un Noël comme les autres.</w:t>
      </w:r>
      <w:r w:rsidR="00284E31">
        <w:rPr>
          <w:sz w:val="24"/>
          <w:szCs w:val="24"/>
        </w:rPr>
        <w:t xml:space="preserve"> Mais cela n’empêchera pas Dieu de venir. Ce Noël sera un vrai Noël, pour peu que nos cœurs soient ouverts et réceptifs plutôt que fermés et déprimés. La période actuelle est sombre ; Dieu choisit l’obscurité pour y venir.</w:t>
      </w:r>
      <w:r w:rsidR="0087454A">
        <w:rPr>
          <w:sz w:val="24"/>
          <w:szCs w:val="24"/>
        </w:rPr>
        <w:t xml:space="preserve"> Dans quatre semaines, l’Évangile de la Nativité nous dira que c’est dans la nuit que les bergers ont entendu l’annonce de la naissance.</w:t>
      </w:r>
    </w:p>
    <w:p w14:paraId="68780EE4" w14:textId="6DE3E30E" w:rsidR="0080020B" w:rsidRDefault="0067416C" w:rsidP="007C046D">
      <w:pPr>
        <w:jc w:val="both"/>
        <w:rPr>
          <w:sz w:val="24"/>
          <w:szCs w:val="24"/>
        </w:rPr>
      </w:pPr>
      <w:r>
        <w:rPr>
          <w:sz w:val="24"/>
          <w:szCs w:val="24"/>
        </w:rPr>
        <w:t>La question est alors : comment allons-nous préparer cette venue ?</w:t>
      </w:r>
      <w:r w:rsidR="006708E5">
        <w:rPr>
          <w:sz w:val="24"/>
          <w:szCs w:val="24"/>
        </w:rPr>
        <w:t xml:space="preserve"> Cette année encore plus que d’ordinaire, l’Avent nous pousse à nous demander : comment allons-nous mettre nos </w:t>
      </w:r>
      <w:r w:rsidR="000E4279">
        <w:rPr>
          <w:sz w:val="24"/>
          <w:szCs w:val="24"/>
        </w:rPr>
        <w:t>cœurs,</w:t>
      </w:r>
      <w:r w:rsidR="00194E25">
        <w:rPr>
          <w:sz w:val="24"/>
          <w:szCs w:val="24"/>
        </w:rPr>
        <w:t xml:space="preserve"> nos</w:t>
      </w:r>
      <w:r w:rsidR="00F13B92">
        <w:rPr>
          <w:sz w:val="24"/>
          <w:szCs w:val="24"/>
        </w:rPr>
        <w:t> </w:t>
      </w:r>
      <w:r w:rsidR="00194E25">
        <w:rPr>
          <w:sz w:val="24"/>
          <w:szCs w:val="24"/>
        </w:rPr>
        <w:t>familles,</w:t>
      </w:r>
      <w:r w:rsidR="000E4279">
        <w:rPr>
          <w:sz w:val="24"/>
          <w:szCs w:val="24"/>
        </w:rPr>
        <w:t xml:space="preserve"> nos maisons en </w:t>
      </w:r>
      <w:r w:rsidR="00194E25">
        <w:rPr>
          <w:sz w:val="24"/>
          <w:szCs w:val="24"/>
        </w:rPr>
        <w:t xml:space="preserve">état de </w:t>
      </w:r>
      <w:r w:rsidR="000E4279">
        <w:rPr>
          <w:sz w:val="24"/>
          <w:szCs w:val="24"/>
        </w:rPr>
        <w:t>préparation ?</w:t>
      </w:r>
      <w:r w:rsidR="00AB2CA5">
        <w:rPr>
          <w:sz w:val="24"/>
          <w:szCs w:val="24"/>
        </w:rPr>
        <w:t xml:space="preserve"> </w:t>
      </w:r>
      <w:r w:rsidR="00F13B92">
        <w:rPr>
          <w:sz w:val="24"/>
          <w:szCs w:val="24"/>
        </w:rPr>
        <w:t>J</w:t>
      </w:r>
      <w:r w:rsidR="00AB2CA5">
        <w:rPr>
          <w:sz w:val="24"/>
          <w:szCs w:val="24"/>
        </w:rPr>
        <w:t>e vous propose trois exemples concrets</w:t>
      </w:r>
      <w:r w:rsidR="00F13B92">
        <w:rPr>
          <w:sz w:val="24"/>
          <w:szCs w:val="24"/>
        </w:rPr>
        <w:t> : s’ils vous inspirent, tant mieux ; sinon, qu’ils vous incitent en imaginer d’autres. Mais en tout cas nous avons besoin de concret !</w:t>
      </w:r>
    </w:p>
    <w:p w14:paraId="3E5B3246" w14:textId="3ED7E5DB" w:rsidR="000E4279" w:rsidRDefault="00B262AA" w:rsidP="007C046D">
      <w:pPr>
        <w:jc w:val="both"/>
        <w:rPr>
          <w:sz w:val="24"/>
          <w:szCs w:val="24"/>
        </w:rPr>
      </w:pPr>
      <w:r>
        <w:rPr>
          <w:sz w:val="24"/>
          <w:szCs w:val="24"/>
        </w:rPr>
        <w:t>Première proposition. Pour beaucoup de familles, il n’y aura pas de grand repas avec tous les co</w:t>
      </w:r>
      <w:r w:rsidR="00CE5FCE">
        <w:rPr>
          <w:sz w:val="24"/>
          <w:szCs w:val="24"/>
        </w:rPr>
        <w:t>u</w:t>
      </w:r>
      <w:r>
        <w:rPr>
          <w:sz w:val="24"/>
          <w:szCs w:val="24"/>
        </w:rPr>
        <w:t>sins</w:t>
      </w:r>
      <w:r w:rsidR="00CE5FCE">
        <w:rPr>
          <w:sz w:val="24"/>
          <w:szCs w:val="24"/>
        </w:rPr>
        <w:t>, ni non plus après cela de sports d’hiver. Est-ce qu’elle</w:t>
      </w:r>
      <w:r w:rsidR="004954CC">
        <w:rPr>
          <w:sz w:val="24"/>
          <w:szCs w:val="24"/>
        </w:rPr>
        <w:t>s</w:t>
      </w:r>
      <w:r w:rsidR="00CE5FCE">
        <w:rPr>
          <w:sz w:val="24"/>
          <w:szCs w:val="24"/>
        </w:rPr>
        <w:t xml:space="preserve"> ne pourraient pas saisir cette opportunité pour prévoir un moment de partage : qu’en famille on se demande que faire de l’argent non dépensé ? </w:t>
      </w:r>
      <w:r w:rsidR="004954CC">
        <w:rPr>
          <w:sz w:val="24"/>
          <w:szCs w:val="24"/>
        </w:rPr>
        <w:t>Que faire pour donner du sens à ce potentiel familial non exploité ?</w:t>
      </w:r>
      <w:r w:rsidR="007B4192">
        <w:rPr>
          <w:sz w:val="24"/>
          <w:szCs w:val="24"/>
        </w:rPr>
        <w:t xml:space="preserve"> La famille pourrait se mettre en délibération pour que petits et grands mettent en commun les idées de gestes de solidarité, d’œuvres à soutenir, de causes à défendre : cette action familiale l’aiderait à vivre un vrai Noël. Car c’est une façon d’être éveillés</w:t>
      </w:r>
      <w:r w:rsidR="00C21D9E">
        <w:rPr>
          <w:sz w:val="24"/>
          <w:szCs w:val="24"/>
        </w:rPr>
        <w:t>, d’être ouverts à la venue de Jésus et au monde qu’inaugure Noël.</w:t>
      </w:r>
    </w:p>
    <w:p w14:paraId="7B99E503" w14:textId="2F173D5E" w:rsidR="00192AE8" w:rsidRDefault="00192AE8" w:rsidP="007C046D">
      <w:pPr>
        <w:jc w:val="both"/>
        <w:rPr>
          <w:sz w:val="24"/>
          <w:szCs w:val="24"/>
        </w:rPr>
      </w:pPr>
      <w:r>
        <w:rPr>
          <w:sz w:val="24"/>
          <w:szCs w:val="24"/>
        </w:rPr>
        <w:t>Autre idée. Il faut absolument que notre crèche ait une belle place cette année. Et si vous l’agrandissiez en y ajoutant des photos des personnes à qui vous penserez à Noël, ou encore des images représentant les projets de solidarité que vous aurez voulu soutenir ?</w:t>
      </w:r>
      <w:r w:rsidR="00575387">
        <w:rPr>
          <w:sz w:val="24"/>
          <w:szCs w:val="24"/>
        </w:rPr>
        <w:t xml:space="preserve"> Et voilà que votre crèche aiderait vos cœurs et vos maisons à être ouverts sur les autres et sur le monde.</w:t>
      </w:r>
    </w:p>
    <w:p w14:paraId="299A0429" w14:textId="0F0C113E" w:rsidR="00575387" w:rsidRDefault="00575387" w:rsidP="007C046D">
      <w:pPr>
        <w:jc w:val="both"/>
        <w:rPr>
          <w:sz w:val="24"/>
          <w:szCs w:val="24"/>
        </w:rPr>
      </w:pPr>
      <w:r>
        <w:rPr>
          <w:sz w:val="24"/>
          <w:szCs w:val="24"/>
        </w:rPr>
        <w:t>Et si ces deux idées ne vous conviennent pas, vous pourriez aussi décider que, pendant l’Avent, au moins une fois par semaine, vous téléphonerez à quelqu’un pour prendre de ses nouvelles, pour lui dire que vous priez pour lui, et qu’à Noël vous serez proche de lui et lui retéléphonerez. C’est tout simple. Mais Isaïe a bien fit comprendre à son peuple qu’il n’y avait pas besoin de beaucoup pour emboîter le pas à l’espérance.</w:t>
      </w:r>
    </w:p>
    <w:p w14:paraId="5CFE1F75" w14:textId="76B7793A" w:rsidR="00575387" w:rsidRDefault="00575387" w:rsidP="007C046D">
      <w:pPr>
        <w:jc w:val="both"/>
        <w:rPr>
          <w:sz w:val="24"/>
          <w:szCs w:val="24"/>
        </w:rPr>
      </w:pPr>
      <w:r>
        <w:rPr>
          <w:sz w:val="24"/>
          <w:szCs w:val="24"/>
        </w:rPr>
        <w:t>Je nous souhaite à tous un vrai temps d’Avent, où nous nous mettons réellement en route vers l’avènement de la Lumière sur notre terre, dans nos maisons et dans nos cœurs. C’est le cadeau que Dieu a préparé pour nous, et quelle que soit l’allure qu’aura notre fête, Il nous le donnera.</w:t>
      </w:r>
    </w:p>
    <w:p w14:paraId="77B28F31" w14:textId="42192C3F" w:rsidR="00E3332D" w:rsidRDefault="00E3332D" w:rsidP="00E3332D">
      <w:pPr>
        <w:jc w:val="right"/>
        <w:rPr>
          <w:sz w:val="24"/>
          <w:szCs w:val="24"/>
        </w:rPr>
      </w:pPr>
      <w:proofErr w:type="spellStart"/>
      <w:r>
        <w:rPr>
          <w:sz w:val="24"/>
          <w:szCs w:val="24"/>
        </w:rPr>
        <w:t>Eric</w:t>
      </w:r>
      <w:proofErr w:type="spellEnd"/>
      <w:r>
        <w:rPr>
          <w:sz w:val="24"/>
          <w:szCs w:val="24"/>
        </w:rPr>
        <w:t xml:space="preserve"> </w:t>
      </w:r>
      <w:proofErr w:type="spellStart"/>
      <w:r>
        <w:rPr>
          <w:sz w:val="24"/>
          <w:szCs w:val="24"/>
        </w:rPr>
        <w:t>Mattheeuws</w:t>
      </w:r>
      <w:proofErr w:type="spellEnd"/>
    </w:p>
    <w:p w14:paraId="7835CC02" w14:textId="77777777" w:rsidR="00D60E44" w:rsidRPr="007C046D" w:rsidRDefault="00D60E44" w:rsidP="00D60E44">
      <w:pPr>
        <w:jc w:val="right"/>
        <w:rPr>
          <w:sz w:val="24"/>
          <w:szCs w:val="24"/>
        </w:rPr>
      </w:pPr>
    </w:p>
    <w:sectPr w:rsidR="00D60E44" w:rsidRPr="007C046D" w:rsidSect="00C54B02">
      <w:pgSz w:w="11906" w:h="16838"/>
      <w:pgMar w:top="1276" w:right="991" w:bottom="709"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201E"/>
    <w:rsid w:val="00010FD7"/>
    <w:rsid w:val="00017BEC"/>
    <w:rsid w:val="000B2036"/>
    <w:rsid w:val="000C3BD3"/>
    <w:rsid w:val="000D6BB2"/>
    <w:rsid w:val="000E4279"/>
    <w:rsid w:val="000F1CF4"/>
    <w:rsid w:val="000F36C9"/>
    <w:rsid w:val="0015359C"/>
    <w:rsid w:val="00185BC7"/>
    <w:rsid w:val="00192AE8"/>
    <w:rsid w:val="00194E25"/>
    <w:rsid w:val="00195162"/>
    <w:rsid w:val="001A51A3"/>
    <w:rsid w:val="001F7D98"/>
    <w:rsid w:val="002113D0"/>
    <w:rsid w:val="00250A59"/>
    <w:rsid w:val="00284E31"/>
    <w:rsid w:val="00287923"/>
    <w:rsid w:val="002A34E3"/>
    <w:rsid w:val="002B1774"/>
    <w:rsid w:val="002C51C3"/>
    <w:rsid w:val="002D0C53"/>
    <w:rsid w:val="002E2570"/>
    <w:rsid w:val="003279FA"/>
    <w:rsid w:val="003344F7"/>
    <w:rsid w:val="00357DCC"/>
    <w:rsid w:val="00395041"/>
    <w:rsid w:val="003C201E"/>
    <w:rsid w:val="003E61CE"/>
    <w:rsid w:val="004378ED"/>
    <w:rsid w:val="0044588F"/>
    <w:rsid w:val="00457DB6"/>
    <w:rsid w:val="0048089F"/>
    <w:rsid w:val="004954CC"/>
    <w:rsid w:val="004B5367"/>
    <w:rsid w:val="004C2982"/>
    <w:rsid w:val="004E6A25"/>
    <w:rsid w:val="00516783"/>
    <w:rsid w:val="005629DA"/>
    <w:rsid w:val="00575387"/>
    <w:rsid w:val="005B416A"/>
    <w:rsid w:val="005F5889"/>
    <w:rsid w:val="0060574F"/>
    <w:rsid w:val="006321E8"/>
    <w:rsid w:val="00637631"/>
    <w:rsid w:val="006708E5"/>
    <w:rsid w:val="0067416C"/>
    <w:rsid w:val="00683CA4"/>
    <w:rsid w:val="006942A1"/>
    <w:rsid w:val="00696C3D"/>
    <w:rsid w:val="006D050B"/>
    <w:rsid w:val="007971F5"/>
    <w:rsid w:val="007B4192"/>
    <w:rsid w:val="007C046D"/>
    <w:rsid w:val="007E3B20"/>
    <w:rsid w:val="0080020B"/>
    <w:rsid w:val="008033DA"/>
    <w:rsid w:val="0084200D"/>
    <w:rsid w:val="00852D3A"/>
    <w:rsid w:val="00867DD3"/>
    <w:rsid w:val="00872EA8"/>
    <w:rsid w:val="0087454A"/>
    <w:rsid w:val="008B28D3"/>
    <w:rsid w:val="008C59C5"/>
    <w:rsid w:val="0092460B"/>
    <w:rsid w:val="0096134A"/>
    <w:rsid w:val="00970B00"/>
    <w:rsid w:val="00A017DC"/>
    <w:rsid w:val="00A37575"/>
    <w:rsid w:val="00A5785B"/>
    <w:rsid w:val="00AB2CA5"/>
    <w:rsid w:val="00AF6494"/>
    <w:rsid w:val="00B049E6"/>
    <w:rsid w:val="00B262AA"/>
    <w:rsid w:val="00B31946"/>
    <w:rsid w:val="00B32C0D"/>
    <w:rsid w:val="00B33CD2"/>
    <w:rsid w:val="00B46CF3"/>
    <w:rsid w:val="00B93399"/>
    <w:rsid w:val="00BB5EE3"/>
    <w:rsid w:val="00BD2F2E"/>
    <w:rsid w:val="00C21D9E"/>
    <w:rsid w:val="00C25796"/>
    <w:rsid w:val="00C54B02"/>
    <w:rsid w:val="00C64BEB"/>
    <w:rsid w:val="00C70DFA"/>
    <w:rsid w:val="00C95B9D"/>
    <w:rsid w:val="00CA0954"/>
    <w:rsid w:val="00CB03DA"/>
    <w:rsid w:val="00CE5FCE"/>
    <w:rsid w:val="00CF69FD"/>
    <w:rsid w:val="00D0473D"/>
    <w:rsid w:val="00D60E44"/>
    <w:rsid w:val="00DE4355"/>
    <w:rsid w:val="00E1093D"/>
    <w:rsid w:val="00E3332D"/>
    <w:rsid w:val="00E5584D"/>
    <w:rsid w:val="00E709E9"/>
    <w:rsid w:val="00E74353"/>
    <w:rsid w:val="00ED2632"/>
    <w:rsid w:val="00EF484F"/>
    <w:rsid w:val="00F06CA6"/>
    <w:rsid w:val="00F131CF"/>
    <w:rsid w:val="00F13B92"/>
    <w:rsid w:val="00F266BE"/>
    <w:rsid w:val="00F3226F"/>
    <w:rsid w:val="00F5177D"/>
    <w:rsid w:val="00F51878"/>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65815D"/>
  <w15:chartTrackingRefBased/>
  <w15:docId w15:val="{4022E211-AC16-4E71-968E-91DD040029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fr-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8033DA"/>
    <w:rPr>
      <w:color w:val="0563C1" w:themeColor="hyperlink"/>
      <w:u w:val="single"/>
    </w:rPr>
  </w:style>
  <w:style w:type="character" w:styleId="Mentionnonrsolue">
    <w:name w:val="Unresolved Mention"/>
    <w:basedOn w:val="Policepardfaut"/>
    <w:uiPriority w:val="99"/>
    <w:semiHidden/>
    <w:unhideWhenUsed/>
    <w:rsid w:val="008033DA"/>
    <w:rPr>
      <w:color w:val="605E5C"/>
      <w:shd w:val="clear" w:color="auto" w:fill="E1DFDD"/>
    </w:rPr>
  </w:style>
  <w:style w:type="paragraph" w:styleId="Textedebulles">
    <w:name w:val="Balloon Text"/>
    <w:basedOn w:val="Normal"/>
    <w:link w:val="TextedebullesCar"/>
    <w:uiPriority w:val="99"/>
    <w:semiHidden/>
    <w:unhideWhenUsed/>
    <w:rsid w:val="007C046D"/>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7C046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1060</Words>
  <Characters>5830</Characters>
  <Application>Microsoft Office Word</Application>
  <DocSecurity>0</DocSecurity>
  <Lines>48</Lines>
  <Paragraphs>13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Mattheeuws</dc:creator>
  <cp:keywords/>
  <dc:description/>
  <cp:lastModifiedBy>ppewbank</cp:lastModifiedBy>
  <cp:revision>2</cp:revision>
  <cp:lastPrinted>2020-04-27T07:12:00Z</cp:lastPrinted>
  <dcterms:created xsi:type="dcterms:W3CDTF">2020-11-30T07:24:00Z</dcterms:created>
  <dcterms:modified xsi:type="dcterms:W3CDTF">2020-11-30T07:24:00Z</dcterms:modified>
</cp:coreProperties>
</file>